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161667311"/>
    <w:p w:rsidR="00471D83" w:rsidRDefault="00471D83" w:rsidP="00471D83">
      <w:pPr>
        <w:ind w:firstLine="566"/>
        <w:jc w:val="center"/>
      </w:pPr>
      <w:r>
        <w:rPr>
          <w:noProof/>
          <w:lang w:val="en-US"/>
        </w:rPr>
        <mc:AlternateContent>
          <mc:Choice Requires="wpg">
            <w:drawing>
              <wp:anchor distT="114300" distB="114300" distL="114300" distR="114300" simplePos="0" relativeHeight="251659264" behindDoc="1" locked="0" layoutInCell="1" hidden="0" allowOverlap="1" wp14:anchorId="5A5CD62C" wp14:editId="36914268">
                <wp:simplePos x="0" y="0"/>
                <wp:positionH relativeFrom="page">
                  <wp:posOffset>1080000</wp:posOffset>
                </wp:positionH>
                <wp:positionV relativeFrom="page">
                  <wp:posOffset>900000</wp:posOffset>
                </wp:positionV>
                <wp:extent cx="5762625" cy="8597700"/>
                <wp:effectExtent l="0" t="0" r="0" b="0"/>
                <wp:wrapNone/>
                <wp:docPr id="1" name="Group 1"/>
                <wp:cNvGraphicFramePr/>
                <a:graphic xmlns:a="http://schemas.openxmlformats.org/drawingml/2006/main">
                  <a:graphicData uri="http://schemas.microsoft.com/office/word/2010/wordprocessingGroup">
                    <wpg:wgp>
                      <wpg:cNvGrpSpPr/>
                      <wpg:grpSpPr>
                        <a:xfrm>
                          <a:off x="0" y="0"/>
                          <a:ext cx="5762625" cy="8597700"/>
                          <a:chOff x="1547550" y="175050"/>
                          <a:chExt cx="4524900" cy="5364925"/>
                        </a:xfrm>
                      </wpg:grpSpPr>
                      <wps:wsp>
                        <wps:cNvPr id="757868512" name="Rectangle 757868512"/>
                        <wps:cNvSpPr/>
                        <wps:spPr>
                          <a:xfrm>
                            <a:off x="1566600" y="194100"/>
                            <a:ext cx="4486800" cy="5326800"/>
                          </a:xfrm>
                          <a:prstGeom prst="rect">
                            <a:avLst/>
                          </a:prstGeom>
                          <a:noFill/>
                          <a:ln w="38100" cap="flat" cmpd="sng">
                            <a:solidFill>
                              <a:srgbClr val="000000"/>
                            </a:solidFill>
                            <a:prstDash val="solid"/>
                            <a:round/>
                            <a:headEnd type="none" w="sm" len="sm"/>
                            <a:tailEnd type="none" w="sm" len="sm"/>
                          </a:ln>
                        </wps:spPr>
                        <wps:txbx>
                          <w:txbxContent>
                            <w:p w:rsidR="00471D83" w:rsidRDefault="00471D83" w:rsidP="00471D83">
                              <w:pPr>
                                <w:spacing w:after="0" w:line="240" w:lineRule="auto"/>
                                <w:jc w:val="center"/>
                                <w:textDirection w:val="btLr"/>
                              </w:pPr>
                            </w:p>
                          </w:txbxContent>
                        </wps:txbx>
                        <wps:bodyPr spcFirstLastPara="1" wrap="square" lIns="91425" tIns="91425" rIns="91425" bIns="91425" anchor="ctr" anchorCtr="0">
                          <a:noAutofit/>
                        </wps:bodyPr>
                      </wps:wsp>
                      <wps:wsp>
                        <wps:cNvPr id="624035636" name="Rectangle 624035636"/>
                        <wps:cNvSpPr/>
                        <wps:spPr>
                          <a:xfrm>
                            <a:off x="1626700" y="246150"/>
                            <a:ext cx="4364700" cy="5227800"/>
                          </a:xfrm>
                          <a:prstGeom prst="rect">
                            <a:avLst/>
                          </a:prstGeom>
                          <a:noFill/>
                          <a:ln w="9525" cap="flat" cmpd="sng">
                            <a:solidFill>
                              <a:srgbClr val="000000"/>
                            </a:solidFill>
                            <a:prstDash val="solid"/>
                            <a:round/>
                            <a:headEnd type="none" w="sm" len="sm"/>
                            <a:tailEnd type="none" w="sm" len="sm"/>
                          </a:ln>
                        </wps:spPr>
                        <wps:txbx>
                          <w:txbxContent>
                            <w:p w:rsidR="00471D83" w:rsidRPr="00E869D4" w:rsidRDefault="00471D83" w:rsidP="00471D83">
                              <w:pPr>
                                <w:spacing w:after="0" w:line="240" w:lineRule="auto"/>
                                <w:jc w:val="center"/>
                                <w:textDirection w:val="btLr"/>
                                <w:rPr>
                                  <w:lang w:val="vi-VN"/>
                                </w:rPr>
                              </w:pPr>
                            </w:p>
                          </w:txbxContent>
                        </wps:txbx>
                        <wps:bodyPr spcFirstLastPara="1" wrap="square" lIns="91425" tIns="91425" rIns="91425" bIns="91425" anchor="ctr" anchorCtr="0">
                          <a:noAutofit/>
                        </wps:bodyPr>
                      </wps:wsp>
                    </wpg:wgp>
                  </a:graphicData>
                </a:graphic>
              </wp:anchor>
            </w:drawing>
          </mc:Choice>
          <mc:Fallback>
            <w:pict>
              <v:group w14:anchorId="5A5CD62C" id="Group 1" o:spid="_x0000_s1026" style="position:absolute;left:0;text-align:left;margin-left:85.05pt;margin-top:70.85pt;width:453.75pt;height:677pt;z-index:-251657216;mso-wrap-distance-top:9pt;mso-wrap-distance-bottom:9pt;mso-position-horizontal-relative:page;mso-position-vertical-relative:page" coordorigin="15475,1750" coordsize="45249,53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">
                <v:rect id="Rectangle 757868512" o:spid="_x0000_s1027" style="position:absolute;left:15666;top:1941;width:44868;height:53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" filled="f" strokeweight="3pt">
                  <v:stroke startarrowwidth="narrow" startarrowlength="short" endarrowwidth="narrow" endarrowlength="short" joinstyle="round"/>
                  <v:textbox inset="2.53958mm,2.53958mm,2.53958mm,2.53958mm">
                    <w:txbxContent>
                      <w:p w:rsidR="00471D83" w:rsidRDefault="00471D83" w:rsidP="00471D83">
                        <w:pPr>
                          <w:spacing w:after="0" w:line="240" w:lineRule="auto"/>
                          <w:jc w:val="center"/>
                          <w:textDirection w:val="btLr"/>
                        </w:pPr>
                      </w:p>
                    </w:txbxContent>
                  </v:textbox>
                </v:rect>
                <v:rect id="Rectangle 624035636" o:spid="_x0000_s1028" style="position:absolute;left:16267;top:2461;width:43647;height:52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" filled="f">
                  <v:stroke startarrowwidth="narrow" startarrowlength="short" endarrowwidth="narrow" endarrowlength="short" joinstyle="round"/>
                  <v:textbox inset="2.53958mm,2.53958mm,2.53958mm,2.53958mm">
                    <w:txbxContent>
                      <w:p w:rsidR="00471D83" w:rsidRPr="00E869D4" w:rsidRDefault="00471D83" w:rsidP="00471D83">
                        <w:pPr>
                          <w:spacing w:after="0" w:line="240" w:lineRule="auto"/>
                          <w:jc w:val="center"/>
                          <w:textDirection w:val="btLr"/>
                          <w:rPr>
                            <w:lang w:val="vi-VN"/>
                          </w:rPr>
                        </w:pPr>
                      </w:p>
                    </w:txbxContent>
                  </v:textbox>
                </v:rect>
                <w10:wrap anchorx="page" anchory="page"/>
              </v:group>
            </w:pict>
          </mc:Fallback>
        </mc:AlternateContent>
      </w:r>
    </w:p>
    <w:bookmarkEnd w:id="0"/>
    <w:p w:rsidR="00471D83" w:rsidRDefault="00471D83" w:rsidP="00471D83">
      <w:pPr>
        <w:jc w:val="center"/>
        <w:rPr>
          <w:b/>
        </w:rPr>
      </w:pPr>
      <w:r>
        <w:rPr>
          <w:b/>
        </w:rPr>
        <w:t>ĐẠI HỌC QUỐC GIA HÀ NỘI - TRƯỜNG ĐẠI HỌC CÔNG NGHỆ</w:t>
      </w:r>
    </w:p>
    <w:p w:rsidR="00471D83" w:rsidRDefault="00471D83" w:rsidP="00471D83">
      <w:pPr>
        <w:jc w:val="center"/>
        <w:rPr>
          <w:b/>
        </w:rPr>
      </w:pPr>
      <w:r>
        <w:rPr>
          <w:b/>
        </w:rPr>
        <w:t>KHOA ĐIỆN TỬ VIỄN THÔNG</w:t>
      </w:r>
    </w:p>
    <w:p w:rsidR="00471D83" w:rsidRDefault="00471D83" w:rsidP="00471D83">
      <w:pPr>
        <w:jc w:val="center"/>
        <w:rPr>
          <w:b/>
        </w:rPr>
      </w:pPr>
    </w:p>
    <w:p w:rsidR="00471D83" w:rsidRDefault="00471D83" w:rsidP="00471D83">
      <w:pPr>
        <w:jc w:val="center"/>
        <w:rPr>
          <w:b/>
        </w:rPr>
      </w:pPr>
      <w:r>
        <w:rPr>
          <w:noProof/>
          <w:lang w:val="en-US"/>
        </w:rPr>
        <w:drawing>
          <wp:anchor distT="114300" distB="114300" distL="114300" distR="114300" simplePos="0" relativeHeight="251660288" behindDoc="0" locked="0" layoutInCell="1" hidden="0" allowOverlap="1" wp14:anchorId="7DAD633F" wp14:editId="7FC5756C">
            <wp:simplePos x="0" y="0"/>
            <wp:positionH relativeFrom="margin">
              <wp:align>center</wp:align>
            </wp:positionH>
            <wp:positionV relativeFrom="paragraph">
              <wp:posOffset>333375</wp:posOffset>
            </wp:positionV>
            <wp:extent cx="3219450" cy="1419225"/>
            <wp:effectExtent l="0" t="0" r="0" b="9525"/>
            <wp:wrapTopAndBottom distT="114300" distB="11430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
                    <a:srcRect/>
                    <a:stretch>
                      <a:fillRect/>
                    </a:stretch>
                  </pic:blipFill>
                  <pic:spPr>
                    <a:xfrm>
                      <a:off x="0" y="0"/>
                      <a:ext cx="3219450" cy="1419225"/>
                    </a:xfrm>
                    <a:prstGeom prst="rect">
                      <a:avLst/>
                    </a:prstGeom>
                    <a:ln/>
                  </pic:spPr>
                </pic:pic>
              </a:graphicData>
            </a:graphic>
          </wp:anchor>
        </w:drawing>
      </w:r>
    </w:p>
    <w:p w:rsidR="00471D83" w:rsidRDefault="00471D83" w:rsidP="00471D83">
      <w:pPr>
        <w:jc w:val="center"/>
        <w:rPr>
          <w:b/>
        </w:rPr>
      </w:pPr>
    </w:p>
    <w:p w:rsidR="00471D83" w:rsidRDefault="00471D83" w:rsidP="00471D83">
      <w:pPr>
        <w:jc w:val="center"/>
        <w:rPr>
          <w:b/>
        </w:rPr>
      </w:pPr>
    </w:p>
    <w:p w:rsidR="00471D83" w:rsidRPr="00E869D4" w:rsidRDefault="00471D83" w:rsidP="00471D83">
      <w:pPr>
        <w:jc w:val="center"/>
        <w:rPr>
          <w:b/>
          <w:sz w:val="36"/>
          <w:szCs w:val="36"/>
          <w:lang w:val="vi-VN"/>
        </w:rPr>
      </w:pPr>
      <w:r>
        <w:rPr>
          <w:b/>
          <w:sz w:val="36"/>
          <w:szCs w:val="36"/>
        </w:rPr>
        <w:t xml:space="preserve">BÁO CÁO BÀI TẬP </w:t>
      </w:r>
      <w:r>
        <w:rPr>
          <w:b/>
          <w:sz w:val="36"/>
          <w:szCs w:val="36"/>
        </w:rPr>
        <w:br/>
      </w:r>
      <w:r>
        <w:rPr>
          <w:b/>
          <w:sz w:val="36"/>
          <w:szCs w:val="36"/>
          <w:lang w:val="vi-VN"/>
        </w:rPr>
        <w:t>Cơ sở đo lường và điều khiển số</w:t>
      </w:r>
    </w:p>
    <w:p w:rsidR="00471D83" w:rsidRPr="00E869D4" w:rsidRDefault="00471D83" w:rsidP="00471D83">
      <w:pPr>
        <w:jc w:val="center"/>
        <w:rPr>
          <w:b/>
          <w:sz w:val="36"/>
          <w:szCs w:val="36"/>
          <w:lang w:val="vi-VN"/>
        </w:rPr>
      </w:pPr>
      <w:r>
        <w:rPr>
          <w:b/>
          <w:sz w:val="36"/>
          <w:szCs w:val="36"/>
        </w:rPr>
        <w:t xml:space="preserve">Đề tài: </w:t>
      </w:r>
      <w:r w:rsidR="00B42CFC">
        <w:rPr>
          <w:b/>
          <w:sz w:val="36"/>
          <w:szCs w:val="36"/>
        </w:rPr>
        <w:t>Đ</w:t>
      </w:r>
      <w:r w:rsidR="00B42CFC" w:rsidRPr="00B42CFC">
        <w:rPr>
          <w:b/>
          <w:sz w:val="36"/>
          <w:szCs w:val="36"/>
        </w:rPr>
        <w:t>iều khiển động cơ bằng mạch cầu H L298</w:t>
      </w:r>
    </w:p>
    <w:p w:rsidR="00471D83" w:rsidRDefault="00471D83" w:rsidP="00471D83">
      <w:pPr>
        <w:jc w:val="center"/>
      </w:pPr>
    </w:p>
    <w:p w:rsidR="00471D83" w:rsidRPr="00E869D4" w:rsidRDefault="00471D83" w:rsidP="00471D83">
      <w:pPr>
        <w:jc w:val="left"/>
        <w:rPr>
          <w:lang w:val="vi-VN"/>
        </w:rPr>
      </w:pPr>
      <w:r>
        <w:tab/>
        <w:t>Giảng viên hướng dẫn: TS. Phạm</w:t>
      </w:r>
      <w:r>
        <w:rPr>
          <w:lang w:val="vi-VN"/>
        </w:rPr>
        <w:t xml:space="preserve"> Duy Hưng</w:t>
      </w:r>
    </w:p>
    <w:p w:rsidR="00471D83" w:rsidRDefault="00471D83" w:rsidP="00471D83">
      <w:pPr>
        <w:jc w:val="left"/>
      </w:pPr>
      <w:r>
        <w:tab/>
        <w:t>Nhóm sinh viên thực hiện:</w:t>
      </w:r>
    </w:p>
    <w:p w:rsidR="00471D83" w:rsidRDefault="0008615B" w:rsidP="00471D83">
      <w:pPr>
        <w:jc w:val="center"/>
      </w:pPr>
      <w:r>
        <w:t xml:space="preserve">    Bùi Phong Thu - 21020941</w:t>
      </w:r>
    </w:p>
    <w:p w:rsidR="00471D83" w:rsidRDefault="0008615B" w:rsidP="00471D83">
      <w:pPr>
        <w:jc w:val="center"/>
      </w:pPr>
      <w:r>
        <w:t>Phan Văn Quyến - 21020148</w:t>
      </w:r>
    </w:p>
    <w:p w:rsidR="00471D83" w:rsidRDefault="00471D83" w:rsidP="00471D83">
      <w:pPr>
        <w:jc w:val="center"/>
        <w:rPr>
          <w:lang w:val="vi-VN"/>
        </w:rPr>
      </w:pPr>
      <w:r>
        <w:t xml:space="preserve">Nguyễn Viết Tài </w:t>
      </w:r>
      <w:r w:rsidR="0008615B">
        <w:t>-</w:t>
      </w:r>
      <w:r>
        <w:t xml:space="preserve"> 2102</w:t>
      </w:r>
      <w:r w:rsidR="0008615B">
        <w:t>0</w:t>
      </w:r>
      <w:r>
        <w:t>454</w:t>
      </w:r>
    </w:p>
    <w:p w:rsidR="00471D83" w:rsidRDefault="00471D83" w:rsidP="00471D83">
      <w:pPr>
        <w:jc w:val="center"/>
        <w:rPr>
          <w:b/>
          <w:sz w:val="24"/>
          <w:szCs w:val="24"/>
        </w:rPr>
      </w:pPr>
    </w:p>
    <w:p w:rsidR="00471D83" w:rsidRDefault="00471D83" w:rsidP="00471D83">
      <w:pPr>
        <w:jc w:val="center"/>
        <w:rPr>
          <w:b/>
          <w:sz w:val="24"/>
          <w:szCs w:val="24"/>
        </w:rPr>
      </w:pPr>
    </w:p>
    <w:p w:rsidR="00471D83" w:rsidRDefault="00471D83" w:rsidP="00471D83">
      <w:pPr>
        <w:jc w:val="center"/>
        <w:rPr>
          <w:b/>
          <w:sz w:val="24"/>
          <w:szCs w:val="24"/>
        </w:rPr>
      </w:pPr>
    </w:p>
    <w:p w:rsidR="00B42CFC" w:rsidRDefault="00B42CFC" w:rsidP="00471D83">
      <w:pPr>
        <w:jc w:val="center"/>
        <w:rPr>
          <w:b/>
          <w:sz w:val="24"/>
          <w:szCs w:val="24"/>
        </w:rPr>
      </w:pPr>
    </w:p>
    <w:p w:rsidR="00B61326" w:rsidRPr="00224842" w:rsidRDefault="00B61326" w:rsidP="001360AD">
      <w:pPr>
        <w:pStyle w:val="ListParagraph"/>
        <w:numPr>
          <w:ilvl w:val="0"/>
          <w:numId w:val="4"/>
        </w:numPr>
        <w:jc w:val="left"/>
        <w:rPr>
          <w:b/>
          <w:sz w:val="36"/>
          <w:szCs w:val="36"/>
        </w:rPr>
      </w:pPr>
      <w:r w:rsidRPr="00224842">
        <w:rPr>
          <w:b/>
          <w:sz w:val="36"/>
          <w:szCs w:val="36"/>
        </w:rPr>
        <w:lastRenderedPageBreak/>
        <w:t>Tổng quan</w:t>
      </w:r>
    </w:p>
    <w:p w:rsidR="00E14731" w:rsidRPr="00224842" w:rsidRDefault="00E14731" w:rsidP="00E14731">
      <w:pPr>
        <w:pStyle w:val="ListParagraph"/>
        <w:numPr>
          <w:ilvl w:val="0"/>
          <w:numId w:val="8"/>
        </w:numPr>
        <w:jc w:val="left"/>
        <w:rPr>
          <w:b/>
          <w:sz w:val="28"/>
          <w:szCs w:val="28"/>
        </w:rPr>
      </w:pPr>
      <w:r w:rsidRPr="00224842">
        <w:rPr>
          <w:b/>
          <w:sz w:val="28"/>
          <w:szCs w:val="28"/>
        </w:rPr>
        <w:t>Nội dung</w:t>
      </w:r>
    </w:p>
    <w:p w:rsidR="00804D96" w:rsidRPr="00224842" w:rsidRDefault="00804D96" w:rsidP="00804D96">
      <w:pPr>
        <w:pStyle w:val="ListParagraph"/>
        <w:ind w:firstLine="0"/>
        <w:jc w:val="left"/>
      </w:pPr>
      <w:r w:rsidRPr="00224842">
        <w:t>Trong báo cáo này, chúng ta sẽ trình bày về quy trình và kết quả của việc điều khiển động cơ bằng mạch cầu H L298</w:t>
      </w:r>
      <w:r w:rsidR="00E14731" w:rsidRPr="00224842">
        <w:t>:</w:t>
      </w:r>
    </w:p>
    <w:p w:rsidR="00E14731" w:rsidRPr="00224842" w:rsidRDefault="00E14731" w:rsidP="00E14731">
      <w:pPr>
        <w:pStyle w:val="ListParagraph"/>
        <w:numPr>
          <w:ilvl w:val="0"/>
          <w:numId w:val="7"/>
        </w:numPr>
        <w:jc w:val="left"/>
      </w:pPr>
      <w:r w:rsidRPr="00224842">
        <w:t>Điều khiển tốc độ bằng xung PWM</w:t>
      </w:r>
    </w:p>
    <w:p w:rsidR="00E14731" w:rsidRPr="00224842" w:rsidRDefault="00E14731" w:rsidP="00E14731">
      <w:pPr>
        <w:pStyle w:val="ListParagraph"/>
        <w:numPr>
          <w:ilvl w:val="0"/>
          <w:numId w:val="7"/>
        </w:numPr>
        <w:jc w:val="left"/>
      </w:pPr>
      <w:r w:rsidRPr="00224842">
        <w:t>Điều khiển chiều quay động cơ bằng 2 mức logic cấp từ vi điều khiển vào LM298</w:t>
      </w:r>
    </w:p>
    <w:p w:rsidR="00E14731" w:rsidRPr="00224842" w:rsidRDefault="00E14731" w:rsidP="00E14731">
      <w:pPr>
        <w:pStyle w:val="ListParagraph"/>
        <w:numPr>
          <w:ilvl w:val="0"/>
          <w:numId w:val="7"/>
        </w:numPr>
        <w:jc w:val="left"/>
      </w:pPr>
      <w:r w:rsidRPr="00224842">
        <w:t>Lập trình thanh ghi STM32</w:t>
      </w:r>
    </w:p>
    <w:p w:rsidR="00E14731" w:rsidRPr="00224842" w:rsidRDefault="00E14731" w:rsidP="00E14731">
      <w:pPr>
        <w:pStyle w:val="ListParagraph"/>
        <w:numPr>
          <w:ilvl w:val="0"/>
          <w:numId w:val="8"/>
        </w:numPr>
        <w:jc w:val="left"/>
        <w:rPr>
          <w:b/>
          <w:sz w:val="28"/>
          <w:szCs w:val="28"/>
        </w:rPr>
      </w:pPr>
      <w:r w:rsidRPr="00224842">
        <w:rPr>
          <w:b/>
          <w:sz w:val="28"/>
          <w:szCs w:val="28"/>
        </w:rPr>
        <w:t xml:space="preserve"> Linh kiện</w:t>
      </w:r>
    </w:p>
    <w:p w:rsidR="00E14731" w:rsidRPr="00224842" w:rsidRDefault="00224842" w:rsidP="00224842">
      <w:pPr>
        <w:pStyle w:val="ListParagraph"/>
        <w:numPr>
          <w:ilvl w:val="0"/>
          <w:numId w:val="15"/>
        </w:numPr>
        <w:jc w:val="left"/>
      </w:pPr>
      <w:r>
        <w:t>Module M298N mạch cầu H</w:t>
      </w:r>
    </w:p>
    <w:p w:rsidR="00E14731" w:rsidRPr="00224842" w:rsidRDefault="00634B34" w:rsidP="00634B34">
      <w:pPr>
        <w:ind w:left="360" w:firstLine="0"/>
        <w:jc w:val="center"/>
      </w:pPr>
      <w:r w:rsidRPr="00224842">
        <w:rPr>
          <w:noProof/>
          <w:lang w:val="en-US"/>
        </w:rPr>
        <w:drawing>
          <wp:inline distT="0" distB="0" distL="0" distR="0" wp14:anchorId="6F4F6225" wp14:editId="53750A72">
            <wp:extent cx="3588327" cy="3588327"/>
            <wp:effectExtent l="0" t="0" r="0" b="0"/>
            <wp:docPr id="1885037228" name="Picture 2" descr="Mạch Điều Khiển Động Cơ DC L298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ạch Điều Khiển Động Cơ DC L298N"/>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95904" cy="3595904"/>
                    </a:xfrm>
                    <a:prstGeom prst="rect">
                      <a:avLst/>
                    </a:prstGeom>
                    <a:noFill/>
                    <a:ln>
                      <a:noFill/>
                    </a:ln>
                  </pic:spPr>
                </pic:pic>
              </a:graphicData>
            </a:graphic>
          </wp:inline>
        </w:drawing>
      </w:r>
    </w:p>
    <w:p w:rsidR="00634B34" w:rsidRPr="00224842" w:rsidRDefault="00224842" w:rsidP="00224842">
      <w:pPr>
        <w:pStyle w:val="ListParagraph"/>
        <w:numPr>
          <w:ilvl w:val="0"/>
          <w:numId w:val="15"/>
        </w:numPr>
        <w:jc w:val="left"/>
      </w:pPr>
      <w:r>
        <w:t>Động cơ</w:t>
      </w:r>
      <w:r w:rsidR="00634B34" w:rsidRPr="00224842">
        <w:t xml:space="preserve"> điện áp hoạt động 3V – </w:t>
      </w:r>
      <w:r>
        <w:t>9</w:t>
      </w:r>
      <w:r w:rsidR="00634B34" w:rsidRPr="00224842">
        <w:t>V</w:t>
      </w:r>
    </w:p>
    <w:p w:rsidR="00634B34" w:rsidRPr="00224842" w:rsidRDefault="00634B34" w:rsidP="00634B34">
      <w:pPr>
        <w:ind w:left="360" w:firstLine="0"/>
        <w:jc w:val="center"/>
      </w:pPr>
      <w:r w:rsidRPr="00224842">
        <w:rPr>
          <w:noProof/>
          <w:lang w:val="en-US"/>
        </w:rPr>
        <w:lastRenderedPageBreak/>
        <w:drawing>
          <wp:inline distT="0" distB="0" distL="0" distR="0">
            <wp:extent cx="3373582" cy="3373582"/>
            <wp:effectExtent l="0" t="0" r="0" b="0"/>
            <wp:docPr id="3" name="Picture 3" descr="Motor, động cơ mini V1 điện áp 3V-9V DC trục 2mm | Lazada.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tor, động cơ mini V1 điện áp 3V-9V DC trục 2mm | Lazada.v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22829" cy="3422829"/>
                    </a:xfrm>
                    <a:prstGeom prst="rect">
                      <a:avLst/>
                    </a:prstGeom>
                    <a:noFill/>
                    <a:ln>
                      <a:noFill/>
                    </a:ln>
                  </pic:spPr>
                </pic:pic>
              </a:graphicData>
            </a:graphic>
          </wp:inline>
        </w:drawing>
      </w:r>
    </w:p>
    <w:p w:rsidR="00634B34" w:rsidRPr="00224842" w:rsidRDefault="00224842" w:rsidP="007532E0">
      <w:pPr>
        <w:pStyle w:val="ListParagraph"/>
        <w:numPr>
          <w:ilvl w:val="0"/>
          <w:numId w:val="15"/>
        </w:numPr>
        <w:ind w:left="360" w:firstLine="0"/>
        <w:jc w:val="left"/>
      </w:pPr>
      <w:r>
        <w:t xml:space="preserve"> </w:t>
      </w:r>
      <w:r w:rsidR="00634B34" w:rsidRPr="00224842">
        <w:t>Vi điều khiển STM32F103C8T6</w:t>
      </w:r>
      <w:r w:rsidR="00634B34" w:rsidRPr="00224842">
        <w:rPr>
          <w:noProof/>
          <w:lang w:val="en-US"/>
        </w:rPr>
        <w:drawing>
          <wp:inline distT="0" distB="0" distL="0" distR="0">
            <wp:extent cx="5715000" cy="4336415"/>
            <wp:effectExtent l="0" t="0" r="0" b="6985"/>
            <wp:docPr id="4" name="Picture 4" descr="Kit phát triển ARM Cortex M3 - STM32F103C8T6: 48 Pins, 64 Kbytes Flash,  20Kbytes RAM, 72 MHz CPU, Motor control, USB and CAN |  https://linhkiendientu.vn - FUKI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it phát triển ARM Cortex M3 - STM32F103C8T6: 48 Pins, 64 Kbytes Flash,  20Kbytes RAM, 72 MHz CPU, Motor control, USB and CAN |  https://linhkiendientu.vn - FUKID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4336415"/>
                    </a:xfrm>
                    <a:prstGeom prst="rect">
                      <a:avLst/>
                    </a:prstGeom>
                    <a:noFill/>
                    <a:ln>
                      <a:noFill/>
                    </a:ln>
                  </pic:spPr>
                </pic:pic>
              </a:graphicData>
            </a:graphic>
          </wp:inline>
        </w:drawing>
      </w:r>
    </w:p>
    <w:p w:rsidR="00634B34" w:rsidRPr="00224842" w:rsidRDefault="00634B34" w:rsidP="00224842">
      <w:pPr>
        <w:pStyle w:val="ListParagraph"/>
        <w:numPr>
          <w:ilvl w:val="0"/>
          <w:numId w:val="15"/>
        </w:numPr>
        <w:jc w:val="left"/>
      </w:pPr>
      <w:r w:rsidRPr="00224842">
        <w:lastRenderedPageBreak/>
        <w:t>Nút nhấn</w:t>
      </w:r>
    </w:p>
    <w:p w:rsidR="001748B3" w:rsidRPr="00224842" w:rsidRDefault="00634B34" w:rsidP="001748B3">
      <w:pPr>
        <w:ind w:left="360" w:firstLine="0"/>
        <w:jc w:val="center"/>
      </w:pPr>
      <w:r w:rsidRPr="00224842">
        <w:rPr>
          <w:noProof/>
          <w:lang w:val="en-US"/>
        </w:rPr>
        <w:drawing>
          <wp:inline distT="0" distB="0" distL="0" distR="0">
            <wp:extent cx="3733800" cy="3186565"/>
            <wp:effectExtent l="0" t="0" r="0" b="0"/>
            <wp:docPr id="7" name="Picture 7" descr="10 cái] (KG1) Nút nhấn 4 chân 6x6x4.3mm D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0 cái] (KG1) Nút nhấn 4 chân 6x6x4.3mm DI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43887" cy="3195173"/>
                    </a:xfrm>
                    <a:prstGeom prst="rect">
                      <a:avLst/>
                    </a:prstGeom>
                    <a:noFill/>
                    <a:ln>
                      <a:noFill/>
                    </a:ln>
                  </pic:spPr>
                </pic:pic>
              </a:graphicData>
            </a:graphic>
          </wp:inline>
        </w:drawing>
      </w:r>
    </w:p>
    <w:p w:rsidR="00634B34" w:rsidRPr="00224842" w:rsidRDefault="001360AD" w:rsidP="00634B34">
      <w:pPr>
        <w:pStyle w:val="ListParagraph"/>
        <w:numPr>
          <w:ilvl w:val="0"/>
          <w:numId w:val="4"/>
        </w:numPr>
        <w:rPr>
          <w:b/>
          <w:sz w:val="36"/>
          <w:szCs w:val="36"/>
        </w:rPr>
      </w:pPr>
      <w:r w:rsidRPr="00224842">
        <w:rPr>
          <w:b/>
          <w:sz w:val="36"/>
          <w:szCs w:val="36"/>
        </w:rPr>
        <w:t>Thiết kế</w:t>
      </w:r>
    </w:p>
    <w:p w:rsidR="000A3806" w:rsidRDefault="00634B34" w:rsidP="00583949">
      <w:pPr>
        <w:pStyle w:val="ListParagraph"/>
        <w:numPr>
          <w:ilvl w:val="0"/>
          <w:numId w:val="9"/>
        </w:numPr>
        <w:rPr>
          <w:b/>
          <w:sz w:val="28"/>
          <w:szCs w:val="28"/>
        </w:rPr>
      </w:pPr>
      <w:r w:rsidRPr="00224842">
        <w:rPr>
          <w:b/>
          <w:sz w:val="28"/>
          <w:szCs w:val="28"/>
        </w:rPr>
        <w:t>Sơ đồ mạch</w:t>
      </w:r>
    </w:p>
    <w:p w:rsidR="00AF7EBD" w:rsidRDefault="00473052" w:rsidP="00AF7EBD">
      <w:pPr>
        <w:ind w:left="360" w:firstLine="0"/>
        <w:jc w:val="center"/>
        <w:rPr>
          <w:b/>
          <w:sz w:val="28"/>
          <w:szCs w:val="28"/>
        </w:rPr>
      </w:pPr>
      <w:r>
        <w:object w:dxaOrig="25518" w:dyaOrig="170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3.4pt;height:276.6pt" o:ole="">
            <v:imagedata r:id="rId10" o:title=""/>
          </v:shape>
          <o:OLEObject Type="Embed" ProgID="Unknown" ShapeID="_x0000_i1025" DrawAspect="Content" ObjectID="_1773515304" r:id="rId11"/>
        </w:object>
      </w:r>
    </w:p>
    <w:p w:rsidR="00AF7EBD" w:rsidRPr="00AF7EBD" w:rsidRDefault="00AF7EBD" w:rsidP="00AF7EBD">
      <w:pPr>
        <w:jc w:val="center"/>
        <w:rPr>
          <w:i/>
          <w:sz w:val="28"/>
          <w:szCs w:val="28"/>
        </w:rPr>
      </w:pPr>
      <w:r w:rsidRPr="00AF7EBD">
        <w:rPr>
          <w:i/>
          <w:sz w:val="28"/>
          <w:szCs w:val="28"/>
        </w:rPr>
        <w:t>Mạch mô phỏng trên proteus</w:t>
      </w:r>
    </w:p>
    <w:p w:rsidR="00583949" w:rsidRDefault="00583949" w:rsidP="00224842">
      <w:pPr>
        <w:ind w:left="360" w:firstLine="0"/>
        <w:jc w:val="center"/>
      </w:pPr>
      <w:r w:rsidRPr="00224842">
        <w:rPr>
          <w:b/>
          <w:bCs/>
          <w:i/>
          <w:iCs/>
          <w:noProof/>
          <w:color w:val="0E2841"/>
          <w:lang w:val="en-US"/>
        </w:rPr>
        <w:lastRenderedPageBreak/>
        <w:drawing>
          <wp:inline distT="0" distB="0" distL="0" distR="0" wp14:anchorId="4B79DE3E" wp14:editId="1D4FDC93">
            <wp:extent cx="5060887" cy="2713654"/>
            <wp:effectExtent l="0" t="0" r="6985" b="0"/>
            <wp:docPr id="502466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466807" name=""/>
                    <pic:cNvPicPr/>
                  </pic:nvPicPr>
                  <pic:blipFill>
                    <a:blip r:embed="rId12"/>
                    <a:stretch>
                      <a:fillRect/>
                    </a:stretch>
                  </pic:blipFill>
                  <pic:spPr>
                    <a:xfrm>
                      <a:off x="0" y="0"/>
                      <a:ext cx="5068513" cy="2717743"/>
                    </a:xfrm>
                    <a:prstGeom prst="rect">
                      <a:avLst/>
                    </a:prstGeom>
                  </pic:spPr>
                </pic:pic>
              </a:graphicData>
            </a:graphic>
          </wp:inline>
        </w:drawing>
      </w:r>
    </w:p>
    <w:p w:rsidR="00224842" w:rsidRPr="00224842" w:rsidRDefault="00AF7EBD" w:rsidP="00224842">
      <w:pPr>
        <w:ind w:left="360" w:firstLine="0"/>
        <w:jc w:val="center"/>
        <w:rPr>
          <w:i/>
        </w:rPr>
      </w:pPr>
      <w:r>
        <w:rPr>
          <w:i/>
        </w:rPr>
        <w:t>Mạch cầu H</w:t>
      </w:r>
      <w:r w:rsidR="00224842" w:rsidRPr="00224842">
        <w:rPr>
          <w:i/>
        </w:rPr>
        <w:t xml:space="preserve"> LM298N</w:t>
      </w:r>
    </w:p>
    <w:p w:rsidR="001748B3" w:rsidRPr="00224842" w:rsidRDefault="001748B3" w:rsidP="00583949">
      <w:pPr>
        <w:ind w:left="360" w:firstLine="0"/>
      </w:pPr>
    </w:p>
    <w:p w:rsidR="00B61326" w:rsidRPr="00224842" w:rsidRDefault="00583949" w:rsidP="00583949">
      <w:pPr>
        <w:pStyle w:val="ListParagraph"/>
        <w:numPr>
          <w:ilvl w:val="0"/>
          <w:numId w:val="9"/>
        </w:numPr>
        <w:rPr>
          <w:b/>
        </w:rPr>
      </w:pPr>
      <w:r w:rsidRPr="00224842">
        <w:rPr>
          <w:b/>
        </w:rPr>
        <w:t xml:space="preserve"> Mô tả mạch</w:t>
      </w:r>
    </w:p>
    <w:p w:rsidR="002C4647" w:rsidRPr="00224842" w:rsidRDefault="002C4647" w:rsidP="00224842">
      <w:pPr>
        <w:pStyle w:val="ListParagraph"/>
        <w:numPr>
          <w:ilvl w:val="0"/>
          <w:numId w:val="13"/>
        </w:numPr>
      </w:pPr>
      <w:r w:rsidRPr="00224842">
        <w:t>Dùng n</w:t>
      </w:r>
      <w:r w:rsidR="00E96D82">
        <w:t>guồn 9V để nuôi LM298 và nguồn 3.3</w:t>
      </w:r>
      <w:r w:rsidRPr="00224842">
        <w:t>V để nuôi vi điều khiển</w:t>
      </w:r>
    </w:p>
    <w:p w:rsidR="002C4647" w:rsidRPr="00224842" w:rsidRDefault="002C4647" w:rsidP="00224842">
      <w:pPr>
        <w:pStyle w:val="ListParagraph"/>
        <w:numPr>
          <w:ilvl w:val="0"/>
          <w:numId w:val="13"/>
        </w:numPr>
        <w:tabs>
          <w:tab w:val="clear" w:pos="566"/>
        </w:tabs>
        <w:spacing w:line="271" w:lineRule="auto"/>
      </w:pPr>
      <w:r w:rsidRPr="00224842">
        <w:t>Module L298N: từ block diagram của L298N, sử dụng các chân IN1 và IN2 để điều khiển motor qua OUT1, OUT2. Trong đó chân IN1 và IN2 được nối PA1 và PA2 để điều khiển chiều quay của động cơ</w:t>
      </w:r>
    </w:p>
    <w:p w:rsidR="002C4647" w:rsidRPr="00224842" w:rsidRDefault="002C4647" w:rsidP="00224842">
      <w:pPr>
        <w:pStyle w:val="ListParagraph"/>
        <w:numPr>
          <w:ilvl w:val="0"/>
          <w:numId w:val="13"/>
        </w:numPr>
        <w:tabs>
          <w:tab w:val="clear" w:pos="566"/>
        </w:tabs>
        <w:spacing w:line="271" w:lineRule="auto"/>
      </w:pPr>
      <w:r w:rsidRPr="00224842">
        <w:t>Cấu hình các chân của vi điều khiển:</w:t>
      </w:r>
    </w:p>
    <w:p w:rsidR="002C4647" w:rsidRPr="00224842" w:rsidRDefault="002C4647" w:rsidP="00224842">
      <w:pPr>
        <w:pStyle w:val="ListParagraph"/>
        <w:numPr>
          <w:ilvl w:val="0"/>
          <w:numId w:val="14"/>
        </w:numPr>
        <w:tabs>
          <w:tab w:val="clear" w:pos="566"/>
        </w:tabs>
        <w:spacing w:line="271" w:lineRule="auto"/>
      </w:pPr>
      <w:r w:rsidRPr="00224842">
        <w:t xml:space="preserve">PA0 : cấp xun PWM nối với chân ENA của LM298 </w:t>
      </w:r>
    </w:p>
    <w:p w:rsidR="002C4647" w:rsidRPr="00224842" w:rsidRDefault="002C4647" w:rsidP="00224842">
      <w:pPr>
        <w:pStyle w:val="ListParagraph"/>
        <w:numPr>
          <w:ilvl w:val="0"/>
          <w:numId w:val="14"/>
        </w:numPr>
        <w:tabs>
          <w:tab w:val="clear" w:pos="566"/>
        </w:tabs>
        <w:spacing w:line="271" w:lineRule="auto"/>
      </w:pPr>
      <w:r w:rsidRPr="00224842">
        <w:t>PA1 mức logic cao, PA2 mức thấp nối với IN1 và IN2 để động cơ quay theo chiều thuận</w:t>
      </w:r>
      <w:r w:rsidR="001748B3" w:rsidRPr="00224842">
        <w:t>. Muốn động cơ theo chiều nghịch thì cấp ngược lại</w:t>
      </w:r>
    </w:p>
    <w:p w:rsidR="002C4647" w:rsidRDefault="002C4647" w:rsidP="00224842">
      <w:pPr>
        <w:pStyle w:val="ListParagraph"/>
        <w:numPr>
          <w:ilvl w:val="0"/>
          <w:numId w:val="14"/>
        </w:numPr>
        <w:tabs>
          <w:tab w:val="clear" w:pos="566"/>
        </w:tabs>
        <w:spacing w:line="271" w:lineRule="auto"/>
      </w:pPr>
      <w:r w:rsidRPr="00224842">
        <w:t>PA3</w:t>
      </w:r>
      <w:r w:rsidR="001748B3" w:rsidRPr="00224842">
        <w:t xml:space="preserve"> nối với nút nhấn điều khiển tốc độ động cơ</w:t>
      </w:r>
    </w:p>
    <w:p w:rsidR="00E96D82" w:rsidRPr="00224842" w:rsidRDefault="00E96D82" w:rsidP="00224842">
      <w:pPr>
        <w:pStyle w:val="ListParagraph"/>
        <w:numPr>
          <w:ilvl w:val="0"/>
          <w:numId w:val="14"/>
        </w:numPr>
        <w:tabs>
          <w:tab w:val="clear" w:pos="566"/>
        </w:tabs>
        <w:spacing w:line="271" w:lineRule="auto"/>
      </w:pPr>
      <w:r>
        <w:t>PA4 nối với nút nhấn thứ 2 để điều khiển chiều động cơ</w:t>
      </w:r>
    </w:p>
    <w:p w:rsidR="001748B3" w:rsidRDefault="001748B3" w:rsidP="00224842">
      <w:pPr>
        <w:pStyle w:val="ListParagraph"/>
        <w:numPr>
          <w:ilvl w:val="0"/>
          <w:numId w:val="13"/>
        </w:numPr>
        <w:tabs>
          <w:tab w:val="clear" w:pos="566"/>
        </w:tabs>
        <w:spacing w:line="271" w:lineRule="auto"/>
      </w:pPr>
      <w:r w:rsidRPr="00224842">
        <w:t>Mô tả: Ở trạng thái ban đầu động cơ quay theo chiều thuận với tốc độ 40% tối đa. Mỗi khi thực hiện nhấ</w:t>
      </w:r>
      <w:bookmarkStart w:id="1" w:name="_GoBack"/>
      <w:bookmarkEnd w:id="1"/>
      <w:r w:rsidRPr="00224842">
        <w:t>n nút</w:t>
      </w:r>
      <w:r w:rsidR="00E96D82">
        <w:t xml:space="preserve"> 1</w:t>
      </w:r>
      <w:r w:rsidRPr="00224842">
        <w:t xml:space="preserve"> thì động cơ sẽ tăng thêm 20% tốc độ. Khi đạt tốc độ cực đại, thực hiện nhấn nút</w:t>
      </w:r>
      <w:r w:rsidR="00E96D82">
        <w:t xml:space="preserve"> 1</w:t>
      </w:r>
      <w:r w:rsidRPr="00224842">
        <w:t xml:space="preserve"> sẽ đưa tốc độ động cơ trở lại 40% và tuần tự như vậy</w:t>
      </w:r>
    </w:p>
    <w:p w:rsidR="007E6314" w:rsidRPr="00224842" w:rsidRDefault="00E96D82" w:rsidP="00E96D82">
      <w:pPr>
        <w:tabs>
          <w:tab w:val="clear" w:pos="566"/>
        </w:tabs>
        <w:spacing w:line="271" w:lineRule="auto"/>
        <w:ind w:left="990" w:firstLine="0"/>
      </w:pPr>
      <w:r>
        <w:t xml:space="preserve">Khi </w:t>
      </w:r>
      <w:r w:rsidR="00F436F8">
        <w:t>nhấn nút 2 động cơ sẽ đổi chiều bằng cách đảo 2 bit cấp vào IN1 và IN2. T</w:t>
      </w:r>
      <w:r>
        <w:t xml:space="preserve">iếp tục nhấn nút thì sẽ tiếp tục đổi chiều. </w:t>
      </w:r>
    </w:p>
    <w:p w:rsidR="00B61326" w:rsidRPr="00224842" w:rsidRDefault="001748B3" w:rsidP="001360AD">
      <w:pPr>
        <w:pStyle w:val="ListParagraph"/>
        <w:numPr>
          <w:ilvl w:val="0"/>
          <w:numId w:val="4"/>
        </w:numPr>
        <w:rPr>
          <w:b/>
          <w:sz w:val="36"/>
          <w:szCs w:val="36"/>
        </w:rPr>
      </w:pPr>
      <w:r w:rsidRPr="00224842">
        <w:rPr>
          <w:b/>
          <w:sz w:val="36"/>
          <w:szCs w:val="36"/>
        </w:rPr>
        <w:t>Thực hành</w:t>
      </w:r>
    </w:p>
    <w:p w:rsidR="001748B3" w:rsidRPr="00224842" w:rsidRDefault="00224842" w:rsidP="001748B3">
      <w:pPr>
        <w:pStyle w:val="ListParagraph"/>
        <w:numPr>
          <w:ilvl w:val="0"/>
          <w:numId w:val="11"/>
        </w:numPr>
        <w:rPr>
          <w:b/>
        </w:rPr>
      </w:pPr>
      <w:r>
        <w:rPr>
          <w:b/>
        </w:rPr>
        <w:t xml:space="preserve"> Lắp mạch</w:t>
      </w:r>
    </w:p>
    <w:p w:rsidR="001748B3" w:rsidRPr="00224842" w:rsidRDefault="00E96D82" w:rsidP="001748B3">
      <w:pPr>
        <w:ind w:left="360" w:firstLine="0"/>
        <w:rPr>
          <w:b/>
        </w:rPr>
      </w:pPr>
      <w:r>
        <w:object w:dxaOrig="28921" w:dyaOrig="20467">
          <v:shape id="_x0000_i1026" type="#_x0000_t75" style="width:466.8pt;height:330.6pt" o:ole="">
            <v:imagedata r:id="rId13" o:title=""/>
          </v:shape>
          <o:OLEObject Type="Embed" ProgID="Unknown" ShapeID="_x0000_i1026" DrawAspect="Content" ObjectID="_1773515305" r:id="rId14"/>
        </w:object>
      </w:r>
    </w:p>
    <w:p w:rsidR="001748B3" w:rsidRPr="00224842" w:rsidRDefault="00224842" w:rsidP="001748B3">
      <w:pPr>
        <w:pStyle w:val="ListParagraph"/>
        <w:numPr>
          <w:ilvl w:val="0"/>
          <w:numId w:val="11"/>
        </w:numPr>
        <w:rPr>
          <w:b/>
        </w:rPr>
      </w:pPr>
      <w:r>
        <w:rPr>
          <w:b/>
        </w:rPr>
        <w:t xml:space="preserve"> </w:t>
      </w:r>
      <w:r w:rsidR="001748B3" w:rsidRPr="00224842">
        <w:rPr>
          <w:b/>
        </w:rPr>
        <w:t>Code vi điều khiển</w:t>
      </w:r>
    </w:p>
    <w:p w:rsidR="001748B3" w:rsidRPr="00224842" w:rsidRDefault="001748B3" w:rsidP="00224842">
      <w:pPr>
        <w:pStyle w:val="ListParagraph"/>
        <w:numPr>
          <w:ilvl w:val="0"/>
          <w:numId w:val="12"/>
        </w:numPr>
      </w:pPr>
      <w:r w:rsidRPr="00224842">
        <w:t>Tạo xung PWM với độ rộng u32Speed có thể thay đổi</w:t>
      </w:r>
    </w:p>
    <w:p w:rsidR="001748B3" w:rsidRPr="00224842" w:rsidRDefault="00E96D82" w:rsidP="001748B3">
      <w:pPr>
        <w:ind w:left="360" w:firstLine="0"/>
        <w:rPr>
          <w:b/>
        </w:rPr>
      </w:pPr>
      <w:r w:rsidRPr="00E96D82">
        <w:rPr>
          <w:b/>
          <w:noProof/>
          <w:lang w:val="en-US"/>
        </w:rPr>
        <w:drawing>
          <wp:inline distT="0" distB="0" distL="0" distR="0" wp14:anchorId="6ED777C6" wp14:editId="19D3568A">
            <wp:extent cx="5943600" cy="24022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02205"/>
                    </a:xfrm>
                    <a:prstGeom prst="rect">
                      <a:avLst/>
                    </a:prstGeom>
                  </pic:spPr>
                </pic:pic>
              </a:graphicData>
            </a:graphic>
          </wp:inline>
        </w:drawing>
      </w:r>
    </w:p>
    <w:p w:rsidR="001748B3" w:rsidRPr="00224842" w:rsidRDefault="001748B3" w:rsidP="00224842">
      <w:pPr>
        <w:pStyle w:val="ListParagraph"/>
        <w:numPr>
          <w:ilvl w:val="0"/>
          <w:numId w:val="12"/>
        </w:numPr>
      </w:pPr>
      <w:r w:rsidRPr="00224842">
        <w:t>Xử lí nút nhấn cho việc tăng tốc động cơ</w:t>
      </w:r>
      <w:r w:rsidR="00E96D82">
        <w:t xml:space="preserve"> 20%</w:t>
      </w:r>
    </w:p>
    <w:p w:rsidR="001748B3" w:rsidRDefault="001748B3" w:rsidP="001748B3">
      <w:pPr>
        <w:ind w:left="360" w:firstLine="0"/>
        <w:rPr>
          <w:b/>
        </w:rPr>
      </w:pPr>
      <w:r w:rsidRPr="00224842">
        <w:rPr>
          <w:b/>
          <w:noProof/>
          <w:lang w:val="en-US"/>
        </w:rPr>
        <w:lastRenderedPageBreak/>
        <w:drawing>
          <wp:inline distT="0" distB="0" distL="0" distR="0" wp14:anchorId="39C2ED13" wp14:editId="4784EA73">
            <wp:extent cx="5125165" cy="2715004"/>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25165" cy="2715004"/>
                    </a:xfrm>
                    <a:prstGeom prst="rect">
                      <a:avLst/>
                    </a:prstGeom>
                  </pic:spPr>
                </pic:pic>
              </a:graphicData>
            </a:graphic>
          </wp:inline>
        </w:drawing>
      </w:r>
    </w:p>
    <w:p w:rsidR="00E96D82" w:rsidRPr="00E96D82" w:rsidRDefault="00E96D82" w:rsidP="00E96D82">
      <w:pPr>
        <w:pStyle w:val="ListParagraph"/>
        <w:numPr>
          <w:ilvl w:val="0"/>
          <w:numId w:val="16"/>
        </w:numPr>
      </w:pPr>
      <w:r w:rsidRPr="00E96D82">
        <w:t>Xử lí nút bấm cho đổi chiều động cơ</w:t>
      </w:r>
    </w:p>
    <w:p w:rsidR="00E96D82" w:rsidRPr="00224842" w:rsidRDefault="00E96D82" w:rsidP="001748B3">
      <w:pPr>
        <w:ind w:left="360" w:firstLine="0"/>
        <w:rPr>
          <w:b/>
        </w:rPr>
      </w:pPr>
      <w:r w:rsidRPr="00E96D82">
        <w:rPr>
          <w:b/>
          <w:noProof/>
          <w:lang w:val="en-US"/>
        </w:rPr>
        <w:drawing>
          <wp:inline distT="0" distB="0" distL="0" distR="0" wp14:anchorId="5734752F" wp14:editId="58657692">
            <wp:extent cx="5943600" cy="27152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15260"/>
                    </a:xfrm>
                    <a:prstGeom prst="rect">
                      <a:avLst/>
                    </a:prstGeom>
                  </pic:spPr>
                </pic:pic>
              </a:graphicData>
            </a:graphic>
          </wp:inline>
        </w:drawing>
      </w:r>
    </w:p>
    <w:p w:rsidR="00EF122A" w:rsidRPr="00224842" w:rsidRDefault="001E09DD" w:rsidP="001360AD">
      <w:pPr>
        <w:pStyle w:val="ListParagraph"/>
        <w:numPr>
          <w:ilvl w:val="0"/>
          <w:numId w:val="4"/>
        </w:numPr>
        <w:rPr>
          <w:b/>
          <w:sz w:val="36"/>
          <w:szCs w:val="36"/>
        </w:rPr>
      </w:pPr>
      <w:r w:rsidRPr="00224842">
        <w:rPr>
          <w:b/>
          <w:sz w:val="36"/>
          <w:szCs w:val="36"/>
        </w:rPr>
        <w:t xml:space="preserve">Kết quả </w:t>
      </w:r>
    </w:p>
    <w:p w:rsidR="00A761DD" w:rsidRPr="00224842" w:rsidRDefault="002B1BF8" w:rsidP="001E09DD">
      <w:pPr>
        <w:ind w:left="360" w:firstLine="0"/>
      </w:pPr>
      <w:r w:rsidRPr="00224842">
        <w:t xml:space="preserve">Video kết quả: </w:t>
      </w:r>
    </w:p>
    <w:p w:rsidR="002B1BF8" w:rsidRPr="00224842" w:rsidRDefault="00F436F8">
      <w:pPr>
        <w:ind w:left="360" w:firstLine="0"/>
      </w:pPr>
      <w:hyperlink r:id="rId18" w:history="1">
        <w:r w:rsidR="00473052" w:rsidRPr="00473052">
          <w:rPr>
            <w:rStyle w:val="Hyperlink"/>
          </w:rPr>
          <w:t>https://drive.google.com/file/d/150LBUD8agTIS9tTGJyNqB8g0VcDHwMJ-/view?usp=sharing</w:t>
        </w:r>
      </w:hyperlink>
    </w:p>
    <w:sectPr w:rsidR="002B1BF8" w:rsidRPr="0022484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A4BE8"/>
    <w:multiLevelType w:val="hybridMultilevel"/>
    <w:tmpl w:val="D1B81B2E"/>
    <w:lvl w:ilvl="0" w:tplc="7ABE299A">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 w15:restartNumberingAfterBreak="0">
    <w:nsid w:val="06BD2175"/>
    <w:multiLevelType w:val="hybridMultilevel"/>
    <w:tmpl w:val="6CCAF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D735B1"/>
    <w:multiLevelType w:val="hybridMultilevel"/>
    <w:tmpl w:val="C99294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257576"/>
    <w:multiLevelType w:val="hybridMultilevel"/>
    <w:tmpl w:val="08B0C520"/>
    <w:lvl w:ilvl="0" w:tplc="7ABE29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182ECB"/>
    <w:multiLevelType w:val="hybridMultilevel"/>
    <w:tmpl w:val="E124C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3C4456"/>
    <w:multiLevelType w:val="hybridMultilevel"/>
    <w:tmpl w:val="A9E2D86C"/>
    <w:lvl w:ilvl="0" w:tplc="7ABE299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4CB3180"/>
    <w:multiLevelType w:val="hybridMultilevel"/>
    <w:tmpl w:val="650CE2FC"/>
    <w:lvl w:ilvl="0" w:tplc="7ABE299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47277359"/>
    <w:multiLevelType w:val="hybridMultilevel"/>
    <w:tmpl w:val="B2808BD0"/>
    <w:lvl w:ilvl="0" w:tplc="C7C66D66">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A5D0895"/>
    <w:multiLevelType w:val="hybridMultilevel"/>
    <w:tmpl w:val="E50EF890"/>
    <w:lvl w:ilvl="0" w:tplc="56DA4A12">
      <w:start w:val="4"/>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 w15:restartNumberingAfterBreak="0">
    <w:nsid w:val="4E8F17D0"/>
    <w:multiLevelType w:val="hybridMultilevel"/>
    <w:tmpl w:val="6060AF26"/>
    <w:lvl w:ilvl="0" w:tplc="7ABE299A">
      <w:start w:val="1"/>
      <w:numFmt w:val="bullet"/>
      <w:lvlText w:val=""/>
      <w:lvlJc w:val="left"/>
      <w:pPr>
        <w:ind w:left="990" w:hanging="360"/>
      </w:pPr>
      <w:rPr>
        <w:rFonts w:ascii="Symbol" w:hAnsi="Symbol" w:hint="default"/>
      </w:rPr>
    </w:lvl>
    <w:lvl w:ilvl="1" w:tplc="04090003">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0" w15:restartNumberingAfterBreak="0">
    <w:nsid w:val="569B4EC7"/>
    <w:multiLevelType w:val="hybridMultilevel"/>
    <w:tmpl w:val="845EA4B8"/>
    <w:lvl w:ilvl="0" w:tplc="7ABE299A">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A1823F1"/>
    <w:multiLevelType w:val="hybridMultilevel"/>
    <w:tmpl w:val="FAFC2F1A"/>
    <w:lvl w:ilvl="0" w:tplc="04090013">
      <w:start w:val="1"/>
      <w:numFmt w:val="upperRoman"/>
      <w:lvlText w:val="%1."/>
      <w:lvlJc w:val="right"/>
      <w:pPr>
        <w:ind w:left="72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F405F48"/>
    <w:multiLevelType w:val="hybridMultilevel"/>
    <w:tmpl w:val="3034AF3A"/>
    <w:lvl w:ilvl="0" w:tplc="C7C66D66">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3" w15:restartNumberingAfterBreak="0">
    <w:nsid w:val="60E338E0"/>
    <w:multiLevelType w:val="hybridMultilevel"/>
    <w:tmpl w:val="778A6106"/>
    <w:lvl w:ilvl="0" w:tplc="C7C66D66">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4" w15:restartNumberingAfterBreak="0">
    <w:nsid w:val="632C691C"/>
    <w:multiLevelType w:val="hybridMultilevel"/>
    <w:tmpl w:val="BD24B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E5D7F1D"/>
    <w:multiLevelType w:val="multilevel"/>
    <w:tmpl w:val="828E157E"/>
    <w:lvl w:ilvl="0">
      <w:start w:val="3"/>
      <w:numFmt w:val="bullet"/>
      <w:suff w:val="space"/>
      <w:lvlText w:val="-"/>
      <w:lvlJc w:val="left"/>
      <w:pPr>
        <w:ind w:left="284" w:firstLine="0"/>
      </w:pPr>
      <w:rPr>
        <w:rFonts w:ascii="Calibri" w:hAnsi="Calibri" w:hint="default"/>
      </w:rPr>
    </w:lvl>
    <w:lvl w:ilvl="1">
      <w:start w:val="1"/>
      <w:numFmt w:val="bullet"/>
      <w:lvlText w:val="o"/>
      <w:lvlJc w:val="left"/>
      <w:pPr>
        <w:ind w:left="284" w:firstLine="0"/>
      </w:pPr>
      <w:rPr>
        <w:rFonts w:ascii="Courier New" w:hAnsi="Courier New" w:cs="Courier New" w:hint="default"/>
      </w:rPr>
    </w:lvl>
    <w:lvl w:ilvl="2">
      <w:start w:val="1"/>
      <w:numFmt w:val="bullet"/>
      <w:lvlText w:val=""/>
      <w:lvlJc w:val="left"/>
      <w:pPr>
        <w:ind w:left="284" w:firstLine="0"/>
      </w:pPr>
      <w:rPr>
        <w:rFonts w:ascii="Wingdings" w:hAnsi="Wingdings" w:hint="default"/>
      </w:rPr>
    </w:lvl>
    <w:lvl w:ilvl="3">
      <w:start w:val="1"/>
      <w:numFmt w:val="bullet"/>
      <w:lvlText w:val=""/>
      <w:lvlJc w:val="left"/>
      <w:pPr>
        <w:ind w:left="284" w:firstLine="0"/>
      </w:pPr>
      <w:rPr>
        <w:rFonts w:ascii="Symbol" w:hAnsi="Symbol" w:hint="default"/>
      </w:rPr>
    </w:lvl>
    <w:lvl w:ilvl="4">
      <w:start w:val="1"/>
      <w:numFmt w:val="bullet"/>
      <w:lvlText w:val="o"/>
      <w:lvlJc w:val="left"/>
      <w:pPr>
        <w:ind w:left="284" w:firstLine="0"/>
      </w:pPr>
      <w:rPr>
        <w:rFonts w:ascii="Courier New" w:hAnsi="Courier New" w:cs="Courier New" w:hint="default"/>
      </w:rPr>
    </w:lvl>
    <w:lvl w:ilvl="5">
      <w:start w:val="1"/>
      <w:numFmt w:val="bullet"/>
      <w:lvlText w:val=""/>
      <w:lvlJc w:val="left"/>
      <w:pPr>
        <w:ind w:left="284" w:firstLine="0"/>
      </w:pPr>
      <w:rPr>
        <w:rFonts w:ascii="Wingdings" w:hAnsi="Wingdings" w:hint="default"/>
      </w:rPr>
    </w:lvl>
    <w:lvl w:ilvl="6">
      <w:start w:val="1"/>
      <w:numFmt w:val="bullet"/>
      <w:lvlText w:val=""/>
      <w:lvlJc w:val="left"/>
      <w:pPr>
        <w:ind w:left="284" w:firstLine="0"/>
      </w:pPr>
      <w:rPr>
        <w:rFonts w:ascii="Symbol" w:hAnsi="Symbol" w:hint="default"/>
      </w:rPr>
    </w:lvl>
    <w:lvl w:ilvl="7">
      <w:start w:val="1"/>
      <w:numFmt w:val="bullet"/>
      <w:lvlText w:val="o"/>
      <w:lvlJc w:val="left"/>
      <w:pPr>
        <w:ind w:left="284" w:firstLine="0"/>
      </w:pPr>
      <w:rPr>
        <w:rFonts w:ascii="Courier New" w:hAnsi="Courier New" w:cs="Courier New" w:hint="default"/>
      </w:rPr>
    </w:lvl>
    <w:lvl w:ilvl="8">
      <w:start w:val="1"/>
      <w:numFmt w:val="bullet"/>
      <w:lvlText w:val=""/>
      <w:lvlJc w:val="left"/>
      <w:pPr>
        <w:ind w:left="284" w:firstLine="0"/>
      </w:pPr>
      <w:rPr>
        <w:rFonts w:ascii="Wingdings" w:hAnsi="Wingdings" w:hint="default"/>
      </w:rPr>
    </w:lvl>
  </w:abstractNum>
  <w:num w:numId="1">
    <w:abstractNumId w:val="1"/>
  </w:num>
  <w:num w:numId="2">
    <w:abstractNumId w:val="8"/>
  </w:num>
  <w:num w:numId="3">
    <w:abstractNumId w:val="7"/>
  </w:num>
  <w:num w:numId="4">
    <w:abstractNumId w:val="11"/>
  </w:num>
  <w:num w:numId="5">
    <w:abstractNumId w:val="10"/>
  </w:num>
  <w:num w:numId="6">
    <w:abstractNumId w:val="3"/>
  </w:num>
  <w:num w:numId="7">
    <w:abstractNumId w:val="12"/>
  </w:num>
  <w:num w:numId="8">
    <w:abstractNumId w:val="4"/>
  </w:num>
  <w:num w:numId="9">
    <w:abstractNumId w:val="2"/>
  </w:num>
  <w:num w:numId="10">
    <w:abstractNumId w:val="15"/>
  </w:num>
  <w:num w:numId="11">
    <w:abstractNumId w:val="14"/>
  </w:num>
  <w:num w:numId="12">
    <w:abstractNumId w:val="6"/>
  </w:num>
  <w:num w:numId="13">
    <w:abstractNumId w:val="9"/>
  </w:num>
  <w:num w:numId="14">
    <w:abstractNumId w:val="13"/>
  </w:num>
  <w:num w:numId="15">
    <w:abstractNumId w:val="0"/>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1D83"/>
    <w:rsid w:val="0008615B"/>
    <w:rsid w:val="000A3806"/>
    <w:rsid w:val="001360AD"/>
    <w:rsid w:val="001748B3"/>
    <w:rsid w:val="001E09DD"/>
    <w:rsid w:val="00224842"/>
    <w:rsid w:val="002B1BF8"/>
    <w:rsid w:val="002C4647"/>
    <w:rsid w:val="00367EDC"/>
    <w:rsid w:val="00471D83"/>
    <w:rsid w:val="00473052"/>
    <w:rsid w:val="00583949"/>
    <w:rsid w:val="00634B34"/>
    <w:rsid w:val="007D56AE"/>
    <w:rsid w:val="007E6314"/>
    <w:rsid w:val="00804D96"/>
    <w:rsid w:val="008D5C37"/>
    <w:rsid w:val="00A761DD"/>
    <w:rsid w:val="00AF7EBD"/>
    <w:rsid w:val="00B42CFC"/>
    <w:rsid w:val="00B61326"/>
    <w:rsid w:val="00B86CB1"/>
    <w:rsid w:val="00E14731"/>
    <w:rsid w:val="00E70F91"/>
    <w:rsid w:val="00E96D82"/>
    <w:rsid w:val="00EF122A"/>
    <w:rsid w:val="00F436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1C6F0C"/>
  <w15:chartTrackingRefBased/>
  <w15:docId w15:val="{7A4C2483-4A4B-4E9F-B5E2-FFD749D21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1D83"/>
    <w:pPr>
      <w:tabs>
        <w:tab w:val="left" w:pos="566"/>
      </w:tabs>
      <w:spacing w:after="120" w:line="312" w:lineRule="auto"/>
      <w:ind w:firstLine="567"/>
      <w:jc w:val="both"/>
    </w:pPr>
    <w:rPr>
      <w:rFonts w:ascii="Times New Roman" w:eastAsia="Times New Roman" w:hAnsi="Times New Roman" w:cs="Times New Roman"/>
      <w:sz w:val="26"/>
      <w:szCs w:val="26"/>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71D83"/>
    <w:pPr>
      <w:ind w:left="720"/>
      <w:contextualSpacing/>
    </w:pPr>
  </w:style>
  <w:style w:type="character" w:styleId="Hyperlink">
    <w:name w:val="Hyperlink"/>
    <w:basedOn w:val="DefaultParagraphFont"/>
    <w:uiPriority w:val="99"/>
    <w:unhideWhenUsed/>
    <w:rsid w:val="00B42CFC"/>
    <w:rPr>
      <w:color w:val="0563C1" w:themeColor="hyperlink"/>
      <w:u w:val="single"/>
    </w:rPr>
  </w:style>
  <w:style w:type="character" w:styleId="FollowedHyperlink">
    <w:name w:val="FollowedHyperlink"/>
    <w:basedOn w:val="DefaultParagraphFont"/>
    <w:uiPriority w:val="99"/>
    <w:semiHidden/>
    <w:unhideWhenUsed/>
    <w:rsid w:val="00B42CF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1981316">
      <w:bodyDiv w:val="1"/>
      <w:marLeft w:val="0"/>
      <w:marRight w:val="0"/>
      <w:marTop w:val="0"/>
      <w:marBottom w:val="0"/>
      <w:divBdr>
        <w:top w:val="none" w:sz="0" w:space="0" w:color="auto"/>
        <w:left w:val="none" w:sz="0" w:space="0" w:color="auto"/>
        <w:bottom w:val="none" w:sz="0" w:space="0" w:color="auto"/>
        <w:right w:val="none" w:sz="0" w:space="0" w:color="auto"/>
      </w:divBdr>
    </w:div>
    <w:div w:id="628433045">
      <w:bodyDiv w:val="1"/>
      <w:marLeft w:val="0"/>
      <w:marRight w:val="0"/>
      <w:marTop w:val="0"/>
      <w:marBottom w:val="0"/>
      <w:divBdr>
        <w:top w:val="none" w:sz="0" w:space="0" w:color="auto"/>
        <w:left w:val="none" w:sz="0" w:space="0" w:color="auto"/>
        <w:bottom w:val="none" w:sz="0" w:space="0" w:color="auto"/>
        <w:right w:val="none" w:sz="0" w:space="0" w:color="auto"/>
      </w:divBdr>
    </w:div>
    <w:div w:id="956253947">
      <w:bodyDiv w:val="1"/>
      <w:marLeft w:val="0"/>
      <w:marRight w:val="0"/>
      <w:marTop w:val="0"/>
      <w:marBottom w:val="0"/>
      <w:divBdr>
        <w:top w:val="none" w:sz="0" w:space="0" w:color="auto"/>
        <w:left w:val="none" w:sz="0" w:space="0" w:color="auto"/>
        <w:bottom w:val="none" w:sz="0" w:space="0" w:color="auto"/>
        <w:right w:val="none" w:sz="0" w:space="0" w:color="auto"/>
      </w:divBdr>
    </w:div>
    <w:div w:id="1043479781">
      <w:bodyDiv w:val="1"/>
      <w:marLeft w:val="0"/>
      <w:marRight w:val="0"/>
      <w:marTop w:val="0"/>
      <w:marBottom w:val="0"/>
      <w:divBdr>
        <w:top w:val="none" w:sz="0" w:space="0" w:color="auto"/>
        <w:left w:val="none" w:sz="0" w:space="0" w:color="auto"/>
        <w:bottom w:val="none" w:sz="0" w:space="0" w:color="auto"/>
        <w:right w:val="none" w:sz="0" w:space="0" w:color="auto"/>
      </w:divBdr>
    </w:div>
    <w:div w:id="1692999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8.emf"/><Relationship Id="rId18" Type="http://schemas.openxmlformats.org/officeDocument/2006/relationships/hyperlink" Target="https://drive.google.com/file/d/150LBUD8agTIS9tTGJyNqB8g0VcDHwMJ-/view?usp=sharing" TargetMode="Externa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7.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oleObject" Target="embeddings/oleObject1.bin"/><Relationship Id="rId5" Type="http://schemas.openxmlformats.org/officeDocument/2006/relationships/image" Target="media/image1.png"/><Relationship Id="rId15" Type="http://schemas.openxmlformats.org/officeDocument/2006/relationships/image" Target="media/image9.png"/><Relationship Id="rId10" Type="http://schemas.openxmlformats.org/officeDocument/2006/relationships/image" Target="media/image6.emf"/><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oleObject" Target="embeddings/oleObject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107</TotalTime>
  <Pages>7</Pages>
  <Words>322</Words>
  <Characters>1838</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Viet Tai</dc:creator>
  <cp:keywords/>
  <dc:description/>
  <cp:lastModifiedBy>Nguyen Viet Tai</cp:lastModifiedBy>
  <cp:revision>6</cp:revision>
  <dcterms:created xsi:type="dcterms:W3CDTF">2024-03-31T09:58:00Z</dcterms:created>
  <dcterms:modified xsi:type="dcterms:W3CDTF">2024-04-01T15:22:00Z</dcterms:modified>
</cp:coreProperties>
</file>